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D0DDB" w:rsidR="00F94A6D" w:rsidP="00FD0DDB" w:rsidRDefault="00F94A6D" w14:paraId="4AA3E2F1" w14:textId="77777777">
      <w:pPr>
        <w:spacing w:after="0" w:line="240" w:lineRule="auto"/>
        <w:ind w:right="283" w:firstLine="6096"/>
        <w:rPr>
          <w:rFonts w:ascii="Verdana" w:hAnsi="Verdana"/>
          <w:sz w:val="16"/>
          <w:szCs w:val="16"/>
          <w:lang w:val="en-US"/>
        </w:rPr>
      </w:pPr>
      <w:r w:rsidRPr="00FD0DDB">
        <w:rPr>
          <w:rFonts w:ascii="Verdana" w:hAnsi="Verdana" w:eastAsia="Verdana" w:cs="Verdana"/>
          <w:sz w:val="16"/>
          <w:szCs w:val="16"/>
          <w:lang w:val="en-GB" w:bidi="en-GB"/>
        </w:rPr>
        <w:t>Annex No. 5</w:t>
      </w:r>
    </w:p>
    <w:p w:rsidRPr="00FD0DDB" w:rsidR="00F94A6D" w:rsidP="00FD0DDB" w:rsidRDefault="00F94A6D" w14:paraId="0C46246D" w14:textId="77777777">
      <w:pPr>
        <w:spacing w:after="0" w:line="240" w:lineRule="auto"/>
        <w:ind w:left="6096" w:right="283"/>
        <w:rPr>
          <w:rFonts w:ascii="Verdana" w:hAnsi="Verdana"/>
          <w:sz w:val="16"/>
          <w:szCs w:val="16"/>
          <w:lang w:val="en-US"/>
        </w:rPr>
      </w:pPr>
      <w:r w:rsidRPr="00FD0DDB">
        <w:rPr>
          <w:rFonts w:ascii="Verdana" w:hAnsi="Verdana" w:eastAsia="Verdana" w:cs="Verdana"/>
          <w:sz w:val="16"/>
          <w:szCs w:val="16"/>
          <w:lang w:val="en-GB" w:bidi="en-GB"/>
        </w:rPr>
        <w:t xml:space="preserve">to </w:t>
      </w:r>
      <w:r w:rsidRPr="00FD0DDB">
        <w:rPr>
          <w:rFonts w:ascii="Verdana" w:hAnsi="Verdana" w:eastAsia="SimSun" w:cs="Calibri"/>
          <w:kern w:val="3"/>
          <w:sz w:val="16"/>
          <w:szCs w:val="16"/>
          <w:lang w:val="en-GB" w:bidi="en-GB"/>
        </w:rPr>
        <w:t xml:space="preserve">Ordinance No. 21/2019 </w:t>
      </w:r>
    </w:p>
    <w:p w:rsidRPr="00FD0DDB" w:rsidR="00F94A6D" w:rsidP="00F94A6D" w:rsidRDefault="00F94A6D" w14:paraId="79F01A26" w14:textId="77777777">
      <w:pPr>
        <w:spacing w:after="0" w:line="240" w:lineRule="auto"/>
        <w:ind w:firstLine="6946"/>
        <w:rPr>
          <w:rFonts w:ascii="Verdana" w:hAnsi="Verdana"/>
          <w:sz w:val="20"/>
          <w:szCs w:val="20"/>
          <w:lang w:val="en-US"/>
        </w:rPr>
      </w:pPr>
    </w:p>
    <w:p w:rsidRPr="00FD0DDB" w:rsidR="00F94A6D" w:rsidP="00F94A6D" w:rsidRDefault="00F94A6D" w14:paraId="0B28189F" w14:textId="77777777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FD0DDB">
        <w:rPr>
          <w:rFonts w:ascii="Verdana" w:hAnsi="Verdana" w:eastAsia="Verdana" w:cs="Verdana"/>
          <w:b/>
          <w:sz w:val="20"/>
          <w:lang w:val="en-GB" w:bidi="en-GB"/>
        </w:rPr>
        <w:t>COURSE/MODULE SYLLABUS FOR UNIVERSITY COURSES/PhD STUDIES</w:t>
      </w:r>
    </w:p>
    <w:p w:rsidRPr="00FD0DDB" w:rsidR="00F94A6D" w:rsidP="00F94A6D" w:rsidRDefault="00F94A6D" w14:paraId="1C454622" w14:textId="77777777">
      <w:pPr>
        <w:spacing w:after="0" w:line="240" w:lineRule="auto"/>
        <w:jc w:val="both"/>
        <w:rPr>
          <w:rFonts w:ascii="Verdana" w:hAnsi="Verdana"/>
          <w:color w:val="FF0000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Pr="00D25CBC" w:rsidR="00F94A6D" w:rsidTr="26809B76" w14:paraId="313BE073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0DDB" w:rsidR="00F94A6D" w:rsidP="00F94A6D" w:rsidRDefault="00F94A6D" w14:paraId="28A04CF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0DDB" w:rsidR="00F94A6D" w:rsidP="005A6CA6" w:rsidRDefault="00F94A6D" w14:paraId="28B44AB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D0DDB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:rsidRPr="00FD0DDB" w:rsidR="00F94A6D" w:rsidP="0040612A" w:rsidRDefault="000D7903" w14:paraId="27A2F27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D0DDB">
              <w:rPr>
                <w:rFonts w:ascii="Verdana" w:hAnsi="Verdana"/>
                <w:bCs/>
                <w:sz w:val="20"/>
                <w:szCs w:val="20"/>
                <w:lang w:val="en-US"/>
              </w:rPr>
              <w:t>Geologia strukturalna/P</w:t>
            </w:r>
            <w:r w:rsidRPr="00FD0DDB" w:rsidR="0040612A">
              <w:rPr>
                <w:rFonts w:ascii="Verdana" w:hAnsi="Verdana"/>
                <w:bCs/>
                <w:sz w:val="20"/>
                <w:szCs w:val="20"/>
                <w:lang w:val="en-US"/>
              </w:rPr>
              <w:t>rinciples of structural geology</w:t>
            </w:r>
          </w:p>
        </w:tc>
      </w:tr>
      <w:tr w:rsidRPr="00D25CBC" w:rsidR="00F94A6D" w:rsidTr="26809B76" w14:paraId="438A9730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0DDB" w:rsidR="00F94A6D" w:rsidP="00F94A6D" w:rsidRDefault="00F94A6D" w14:paraId="611E57D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0DDB" w:rsidR="00F94A6D" w:rsidP="005A6CA6" w:rsidRDefault="00F94A6D" w14:paraId="641DD369" w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 w:rsidRPr="00FD0DDB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Discipline</w:t>
            </w:r>
          </w:p>
          <w:p w:rsidRPr="00FD0DDB" w:rsidR="00F94A6D" w:rsidP="00D65D15" w:rsidRDefault="008B30F8" w14:paraId="67445555" w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 w:rsidRPr="00FD0DDB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w:rsidRPr="00FD0DDB" w:rsidR="00F94A6D" w:rsidTr="26809B76" w14:paraId="6D6C6AE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0DDB" w:rsidR="00F94A6D" w:rsidP="00F94A6D" w:rsidRDefault="00F94A6D" w14:paraId="36D6E93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0DDB" w:rsidR="00F94A6D" w:rsidP="005A6CA6" w:rsidRDefault="00F94A6D" w14:paraId="6DBD1E6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0DDB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Language of instruction</w:t>
            </w:r>
          </w:p>
          <w:p w:rsidRPr="00FD0DDB" w:rsidR="00F94A6D" w:rsidP="005A6CA6" w:rsidRDefault="00906AD6" w14:paraId="0B44E75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0DDB"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w:rsidRPr="00D25CBC" w:rsidR="00F94A6D" w:rsidTr="26809B76" w14:paraId="791405E1" w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0DDB" w:rsidR="00F94A6D" w:rsidP="00F94A6D" w:rsidRDefault="00F94A6D" w14:paraId="734DAF0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0DDB" w:rsidR="00F94A6D" w:rsidP="005A6CA6" w:rsidRDefault="00F94A6D" w14:paraId="06417A3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0DDB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Teaching unit</w:t>
            </w:r>
          </w:p>
          <w:p w:rsidRPr="00FD0DDB" w:rsidR="00F94A6D" w:rsidP="005A6CA6" w:rsidRDefault="008B30F8" w14:paraId="18FB3B0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D0DDB">
              <w:rPr>
                <w:rFonts w:ascii="Verdana" w:hAnsi="Verdana"/>
                <w:sz w:val="20"/>
                <w:szCs w:val="20"/>
                <w:lang w:val="en-US"/>
              </w:rPr>
              <w:t xml:space="preserve">Faculty of Earth Science </w:t>
            </w:r>
            <w:r w:rsidRPr="00FD0DDB" w:rsidR="00D65D15">
              <w:rPr>
                <w:rFonts w:ascii="Verdana" w:hAnsi="Verdana"/>
                <w:sz w:val="20"/>
                <w:szCs w:val="20"/>
                <w:lang w:val="en-US"/>
              </w:rPr>
              <w:t>and Environmental Management, Institute of Geological Sciences</w:t>
            </w:r>
          </w:p>
        </w:tc>
      </w:tr>
      <w:tr w:rsidRPr="00FD0DDB" w:rsidR="00F94A6D" w:rsidTr="26809B76" w14:paraId="2B32411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0DDB" w:rsidR="00F94A6D" w:rsidP="00F94A6D" w:rsidRDefault="00F94A6D" w14:paraId="10328B7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0DDB" w:rsidR="00F94A6D" w:rsidP="005A6CA6" w:rsidRDefault="00F94A6D" w14:paraId="7E1E12E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0DDB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Course/module code</w:t>
            </w:r>
          </w:p>
          <w:p w:rsidRPr="00FD0DDB" w:rsidR="00F94A6D" w:rsidP="005A6CA6" w:rsidRDefault="008B30F8" w14:paraId="62C7EF3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0DDB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FD0DDB" w:rsidR="00F94A6D" w:rsidTr="26809B76" w14:paraId="4B017FB7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0DDB" w:rsidR="00F94A6D" w:rsidP="00F94A6D" w:rsidRDefault="00F94A6D" w14:paraId="41F7FD3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0DDB" w:rsidR="00F94A6D" w:rsidP="005A6CA6" w:rsidRDefault="00F94A6D" w14:paraId="61B9724E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FD0DDB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FD0DDB">
              <w:rPr>
                <w:rFonts w:ascii="Verdana" w:hAnsi="Verdana" w:eastAsia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:rsidRPr="00FD0DDB" w:rsidR="00F94A6D" w:rsidP="005A6CA6" w:rsidRDefault="00092492" w14:paraId="2262FFF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D0DDB">
              <w:rPr>
                <w:rFonts w:ascii="Verdana" w:hAnsi="Verdana"/>
                <w:sz w:val="20"/>
                <w:szCs w:val="20"/>
                <w:lang w:val="en-GB"/>
              </w:rPr>
              <w:t>optional</w:t>
            </w:r>
          </w:p>
        </w:tc>
      </w:tr>
      <w:tr w:rsidRPr="00FD0DDB" w:rsidR="00F94A6D" w:rsidTr="26809B76" w14:paraId="289616F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0DDB" w:rsidR="00F94A6D" w:rsidP="00F94A6D" w:rsidRDefault="00F94A6D" w14:paraId="138D6E0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0DDB" w:rsidR="00F94A6D" w:rsidP="005A6CA6" w:rsidRDefault="00F94A6D" w14:paraId="33C3585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D0DDB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:rsidRPr="00FD0DDB" w:rsidR="00F94A6D" w:rsidP="000D7903" w:rsidRDefault="00D65D15" w14:paraId="681FD75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D0DDB">
              <w:rPr>
                <w:rFonts w:ascii="Verdana" w:hAnsi="Verdana"/>
                <w:sz w:val="20"/>
                <w:szCs w:val="20"/>
                <w:lang w:val="en-US"/>
              </w:rPr>
              <w:t>Geology</w:t>
            </w:r>
          </w:p>
        </w:tc>
      </w:tr>
      <w:tr w:rsidRPr="00FD0DDB" w:rsidR="00F94A6D" w:rsidTr="26809B76" w14:paraId="5BE5AD49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0DDB" w:rsidR="00F94A6D" w:rsidP="00F94A6D" w:rsidRDefault="00F94A6D" w14:paraId="20FC48E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0DDB" w:rsidR="00F94A6D" w:rsidP="005A6CA6" w:rsidRDefault="00F94A6D" w14:paraId="09852507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FD0DDB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FD0DDB">
              <w:rPr>
                <w:rFonts w:ascii="Verdana" w:hAnsi="Verdana" w:eastAsia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:rsidRPr="00FD0DDB" w:rsidR="00F94A6D" w:rsidP="005A6CA6" w:rsidRDefault="000D7903" w14:paraId="53EA3AFC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FD0DDB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undergraduate (I cycle)</w:t>
            </w:r>
          </w:p>
        </w:tc>
      </w:tr>
      <w:tr w:rsidRPr="00FD0DDB" w:rsidR="00F94A6D" w:rsidTr="26809B76" w14:paraId="3CB1C531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0DDB" w:rsidR="00F94A6D" w:rsidP="00F94A6D" w:rsidRDefault="00F94A6D" w14:paraId="1535BE4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0DDB" w:rsidR="00F94A6D" w:rsidP="005A6CA6" w:rsidRDefault="00F94A6D" w14:paraId="49D0C3AA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FD0DDB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FD0DDB">
              <w:rPr>
                <w:rFonts w:ascii="Verdana" w:hAnsi="Verdana" w:eastAsia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FD0DDB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)</w:t>
            </w:r>
          </w:p>
          <w:p w:rsidRPr="00FD0DDB" w:rsidR="00F94A6D" w:rsidP="005A6CA6" w:rsidRDefault="00D65D15" w14:paraId="68EF3ADB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FD0DDB">
              <w:rPr>
                <w:rFonts w:ascii="Verdana" w:hAnsi="Verdana"/>
                <w:sz w:val="20"/>
                <w:szCs w:val="20"/>
                <w:lang w:val="en-GB"/>
              </w:rPr>
              <w:t>II</w:t>
            </w:r>
          </w:p>
        </w:tc>
      </w:tr>
      <w:tr w:rsidRPr="00FD0DDB" w:rsidR="00F94A6D" w:rsidTr="26809B76" w14:paraId="51BB7759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0DDB" w:rsidR="00F94A6D" w:rsidP="00F94A6D" w:rsidRDefault="00F94A6D" w14:paraId="0AE6B64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0DDB" w:rsidR="00F94A6D" w:rsidP="005A6CA6" w:rsidRDefault="00F94A6D" w14:paraId="4FEB9497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FD0DDB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FD0DDB">
              <w:rPr>
                <w:rFonts w:ascii="Verdana" w:hAnsi="Verdana" w:eastAsia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:rsidRPr="00FD0DDB" w:rsidR="00F94A6D" w:rsidP="005A6CA6" w:rsidRDefault="00D65D15" w14:paraId="1BB033AF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D0DDB">
              <w:rPr>
                <w:rFonts w:ascii="Verdana" w:hAnsi="Verdana"/>
                <w:sz w:val="20"/>
                <w:szCs w:val="20"/>
              </w:rPr>
              <w:t>summer</w:t>
            </w:r>
          </w:p>
        </w:tc>
      </w:tr>
      <w:tr w:rsidRPr="00D25CBC" w:rsidR="00F94A6D" w:rsidTr="26809B76" w14:paraId="69526E16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0DDB" w:rsidR="00F94A6D" w:rsidP="00F94A6D" w:rsidRDefault="00F94A6D" w14:paraId="1FDE62B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0DDB" w:rsidR="00F94A6D" w:rsidP="005A6CA6" w:rsidRDefault="00F94A6D" w14:paraId="317D7745" w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 w:rsidRPr="00FD0DDB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:rsidRPr="00D0693C" w:rsidR="00D65D15" w:rsidP="00D65D15" w:rsidRDefault="00D65D15" w14:paraId="355570C7" w14:textId="77777777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</w:pPr>
            <w:r w:rsidRPr="00D0693C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 xml:space="preserve">Lectures: </w:t>
            </w:r>
            <w:r w:rsidRPr="00D0693C" w:rsidR="004A40C6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24</w:t>
            </w:r>
          </w:p>
          <w:p w:rsidRPr="00D0693C" w:rsidR="003E69EE" w:rsidP="00F042A5" w:rsidRDefault="003E69EE" w14:paraId="29D44C8C" w14:textId="77777777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</w:pPr>
            <w:r w:rsidRPr="00D0693C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Classes:</w:t>
            </w:r>
            <w:r w:rsidRPr="00D0693C" w:rsidR="004A40C6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 xml:space="preserve"> 24</w:t>
            </w:r>
          </w:p>
          <w:p w:rsidRPr="00FD0DDB" w:rsidR="00FD0DDB" w:rsidP="00FD0DDB" w:rsidRDefault="00FD0DDB" w14:paraId="508970EC" w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 w:rsidRPr="00FD0DDB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Teaching methods:</w:t>
            </w:r>
          </w:p>
          <w:p w:rsidRPr="00D0693C" w:rsidR="00FD0DDB" w:rsidP="00FD0DDB" w:rsidRDefault="00FD0DDB" w14:paraId="43BDF45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D0DDB">
              <w:rPr>
                <w:rFonts w:ascii="Verdana" w:hAnsi="Verdana"/>
                <w:sz w:val="20"/>
                <w:szCs w:val="20"/>
                <w:lang w:val="en-US"/>
              </w:rPr>
              <w:t>presentation, discussion, practical exercises, individual work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</w:tc>
      </w:tr>
      <w:tr w:rsidRPr="00D0693C" w:rsidR="00F94A6D" w:rsidTr="26809B76" w14:paraId="1E29C849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0DDB" w:rsidR="00F94A6D" w:rsidP="00F94A6D" w:rsidRDefault="00F94A6D" w14:paraId="1A5637B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0DDB" w:rsidR="00F94A6D" w:rsidP="005A6CA6" w:rsidRDefault="00F94A6D" w14:paraId="78A3DBF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D0DDB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:rsidRPr="00FD0DDB" w:rsidR="00F94A6D" w:rsidP="26809B76" w:rsidRDefault="003E69EE" w14:paraId="41398770" w14:textId="40AAC986">
            <w:pPr>
              <w:pStyle w:val="Normalny"/>
              <w:spacing w:before="120"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26809B76" w:rsidR="003E69EE">
              <w:rPr>
                <w:rFonts w:ascii="Verdana" w:hAnsi="Verdana"/>
                <w:sz w:val="20"/>
                <w:szCs w:val="20"/>
                <w:lang w:val="en-GB"/>
              </w:rPr>
              <w:t>Coordinator:</w:t>
            </w:r>
            <w:r w:rsidRPr="26809B76" w:rsidR="004A40C6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26809B76" w:rsidR="31AA0289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en-US"/>
              </w:rPr>
              <w:t>dr hab. Stanisław Burliga</w:t>
            </w:r>
            <w:r w:rsidRPr="26809B76" w:rsidR="004A40C6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  <w:p w:rsidR="003E69EE" w:rsidP="26809B76" w:rsidRDefault="003E69EE" w14:paraId="55352A24" w14:textId="6BB0F520">
            <w:pPr>
              <w:pStyle w:val="Normalny"/>
              <w:spacing w:before="120" w:after="120" w:line="240" w:lineRule="auto"/>
              <w:rPr>
                <w:rFonts w:ascii="Verdana" w:hAnsi="Verdana" w:eastAsia="Verdana" w:cs="Verdana"/>
                <w:noProof w:val="0"/>
                <w:sz w:val="20"/>
                <w:szCs w:val="20"/>
                <w:lang w:val="en-US"/>
              </w:rPr>
            </w:pPr>
            <w:r w:rsidRPr="26809B76" w:rsidR="003E69EE">
              <w:rPr>
                <w:rFonts w:ascii="Verdana" w:hAnsi="Verdana"/>
                <w:sz w:val="20"/>
                <w:szCs w:val="20"/>
                <w:lang w:val="en-US"/>
              </w:rPr>
              <w:t>Lecturer:</w:t>
            </w:r>
            <w:r w:rsidRPr="26809B76" w:rsidR="004A40C6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26809B76" w:rsidR="01197860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en-US"/>
              </w:rPr>
              <w:t>dr hab. Stanisław Burliga</w:t>
            </w:r>
          </w:p>
          <w:p w:rsidRPr="00FD0DDB" w:rsidR="003E69EE" w:rsidP="26809B76" w:rsidRDefault="00906AD6" w14:paraId="44AF8FBB" w14:textId="30319AD3">
            <w:pPr>
              <w:pStyle w:val="Normalny"/>
              <w:spacing w:before="120"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26809B76" w:rsidR="00906AD6">
              <w:rPr>
                <w:rFonts w:ascii="Verdana" w:hAnsi="Verdana"/>
                <w:sz w:val="20"/>
                <w:szCs w:val="20"/>
                <w:lang w:val="en-GB"/>
              </w:rPr>
              <w:t>Classes instructor</w:t>
            </w:r>
            <w:r w:rsidRPr="26809B76" w:rsidR="004A40C6">
              <w:rPr>
                <w:rFonts w:ascii="Verdana" w:hAnsi="Verdana"/>
                <w:sz w:val="20"/>
                <w:szCs w:val="20"/>
                <w:lang w:val="en-GB"/>
              </w:rPr>
              <w:t xml:space="preserve">: </w:t>
            </w:r>
            <w:r w:rsidRPr="26809B76" w:rsidR="582BBB18">
              <w:rPr>
                <w:rFonts w:ascii="Verdana" w:hAnsi="Verdana"/>
                <w:sz w:val="20"/>
                <w:szCs w:val="20"/>
                <w:lang w:val="en-GB"/>
              </w:rPr>
              <w:t>Lecturers from the Dept. of Structural Geology Geological Mapping</w:t>
            </w:r>
          </w:p>
        </w:tc>
      </w:tr>
      <w:tr w:rsidRPr="00D25CBC" w:rsidR="00F94A6D" w:rsidTr="26809B76" w14:paraId="401144B0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0DDB" w:rsidR="00F94A6D" w:rsidP="00F94A6D" w:rsidRDefault="00F94A6D" w14:paraId="43F559B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0DDB" w:rsidR="00F94A6D" w:rsidP="005A6CA6" w:rsidRDefault="00F94A6D" w14:paraId="367F4FA5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FD0DDB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:rsidRPr="00FD0DDB" w:rsidR="00F94A6D" w:rsidP="005F3013" w:rsidRDefault="004A40C6" w14:paraId="4D1F2D1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D0DDB">
              <w:rPr>
                <w:rFonts w:ascii="Verdana" w:hAnsi="Verdana"/>
                <w:sz w:val="20"/>
                <w:szCs w:val="20"/>
                <w:lang w:val="en-US"/>
              </w:rPr>
              <w:t>Knowledge and skills covering the content</w:t>
            </w:r>
            <w:r w:rsidRPr="00FD0DDB" w:rsidR="00052ED3">
              <w:rPr>
                <w:rFonts w:ascii="Verdana" w:hAnsi="Verdana"/>
                <w:sz w:val="20"/>
                <w:szCs w:val="20"/>
                <w:lang w:val="en-US"/>
              </w:rPr>
              <w:t xml:space="preserve"> of lectures</w:t>
            </w:r>
            <w:r w:rsidRPr="00FD0DDB">
              <w:rPr>
                <w:rFonts w:ascii="Verdana" w:hAnsi="Verdana"/>
                <w:sz w:val="20"/>
                <w:szCs w:val="20"/>
                <w:lang w:val="en-US"/>
              </w:rPr>
              <w:t xml:space="preserve"> classes</w:t>
            </w:r>
            <w:r w:rsidRPr="00FD0DDB" w:rsidR="00052ED3">
              <w:rPr>
                <w:rFonts w:ascii="Verdana" w:hAnsi="Verdana"/>
                <w:sz w:val="20"/>
                <w:szCs w:val="20"/>
                <w:lang w:val="en-US"/>
              </w:rPr>
              <w:t xml:space="preserve"> and/or field classes</w:t>
            </w:r>
            <w:r w:rsidRPr="00FD0DDB">
              <w:rPr>
                <w:rFonts w:ascii="Verdana" w:hAnsi="Verdana"/>
                <w:sz w:val="20"/>
                <w:szCs w:val="20"/>
                <w:lang w:val="en-US"/>
              </w:rPr>
              <w:t xml:space="preserve"> of physical geology, physics and mathematics </w:t>
            </w:r>
            <w:r w:rsidRPr="00FD0DDB" w:rsidR="005F3013">
              <w:rPr>
                <w:rFonts w:ascii="Verdana" w:hAnsi="Verdana"/>
                <w:sz w:val="20"/>
                <w:szCs w:val="20"/>
                <w:lang w:val="en-US"/>
              </w:rPr>
              <w:t>taught at</w:t>
            </w:r>
            <w:r w:rsidRPr="00FD0DDB" w:rsidR="00052ED3">
              <w:rPr>
                <w:rFonts w:ascii="Verdana" w:hAnsi="Verdana"/>
                <w:sz w:val="20"/>
                <w:szCs w:val="20"/>
                <w:lang w:val="en-US"/>
              </w:rPr>
              <w:t xml:space="preserve"> the 1</w:t>
            </w:r>
            <w:r w:rsidRPr="00FD0DDB" w:rsidR="00314D50">
              <w:rPr>
                <w:rFonts w:ascii="Verdana" w:hAnsi="Verdana"/>
                <w:sz w:val="20"/>
                <w:szCs w:val="20"/>
                <w:lang w:val="en-US"/>
              </w:rPr>
              <w:t>st</w:t>
            </w:r>
            <w:r w:rsidRPr="00FD0DDB" w:rsidR="00052ED3">
              <w:rPr>
                <w:rFonts w:ascii="Verdana" w:hAnsi="Verdana"/>
                <w:sz w:val="20"/>
                <w:szCs w:val="20"/>
                <w:lang w:val="en-US"/>
              </w:rPr>
              <w:t xml:space="preserve"> years’ </w:t>
            </w:r>
            <w:r w:rsidRPr="00FD0DDB" w:rsidR="005F3013">
              <w:rPr>
                <w:rFonts w:ascii="Verdana" w:hAnsi="Verdana"/>
                <w:sz w:val="20"/>
                <w:szCs w:val="20"/>
                <w:lang w:val="en-US"/>
              </w:rPr>
              <w:t>level</w:t>
            </w:r>
            <w:r w:rsidRPr="00FD0DDB" w:rsidR="00FD0DDB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</w:tc>
      </w:tr>
      <w:tr w:rsidRPr="00D25CBC" w:rsidR="00F94A6D" w:rsidTr="26809B76" w14:paraId="1E3A9720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0DDB" w:rsidR="00F94A6D" w:rsidP="00F94A6D" w:rsidRDefault="00F94A6D" w14:paraId="7184E76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0DDB" w:rsidR="00F94A6D" w:rsidP="005A6CA6" w:rsidRDefault="00F94A6D" w14:paraId="12AE67F6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 w:rsidRPr="00FD0DDB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Course objectives</w:t>
            </w:r>
          </w:p>
          <w:p w:rsidRPr="00FD0DDB" w:rsidR="00F94A6D" w:rsidP="0040612A" w:rsidRDefault="00AC3630" w14:paraId="47D7007D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D0DDB">
              <w:rPr>
                <w:rFonts w:ascii="Verdana" w:hAnsi="Verdana"/>
                <w:sz w:val="20"/>
                <w:szCs w:val="20"/>
                <w:lang w:val="en-US"/>
              </w:rPr>
              <w:t>The course acquaints students with basic notions, research methods and c</w:t>
            </w:r>
            <w:r w:rsidRPr="00FD0DDB" w:rsidR="0040612A">
              <w:rPr>
                <w:rFonts w:ascii="Verdana" w:hAnsi="Verdana"/>
                <w:sz w:val="20"/>
                <w:szCs w:val="20"/>
                <w:lang w:val="en-US"/>
              </w:rPr>
              <w:t>urrent</w:t>
            </w:r>
            <w:r w:rsidRPr="00FD0DDB">
              <w:rPr>
                <w:rFonts w:ascii="Verdana" w:hAnsi="Verdana"/>
                <w:sz w:val="20"/>
                <w:szCs w:val="20"/>
                <w:lang w:val="en-US"/>
              </w:rPr>
              <w:t xml:space="preserve"> progress </w:t>
            </w:r>
            <w:r w:rsidRPr="00FD0DDB" w:rsidR="003D6C33">
              <w:rPr>
                <w:rFonts w:ascii="Verdana" w:hAnsi="Verdana"/>
                <w:sz w:val="20"/>
                <w:szCs w:val="20"/>
                <w:lang w:val="en-US"/>
              </w:rPr>
              <w:t xml:space="preserve">achieved in the domain </w:t>
            </w:r>
            <w:r w:rsidRPr="00FD0DDB">
              <w:rPr>
                <w:rFonts w:ascii="Verdana" w:hAnsi="Verdana"/>
                <w:sz w:val="20"/>
                <w:szCs w:val="20"/>
                <w:lang w:val="en-US"/>
              </w:rPr>
              <w:t>of structural geology. It is also intended to prepa</w:t>
            </w:r>
            <w:r w:rsidRPr="00FD0DDB" w:rsidR="003D6C33">
              <w:rPr>
                <w:rFonts w:ascii="Verdana" w:hAnsi="Verdana"/>
                <w:sz w:val="20"/>
                <w:szCs w:val="20"/>
                <w:lang w:val="en-US"/>
              </w:rPr>
              <w:t>re students</w:t>
            </w:r>
            <w:r w:rsidRPr="00FD0DDB">
              <w:rPr>
                <w:rFonts w:ascii="Verdana" w:hAnsi="Verdana"/>
                <w:sz w:val="20"/>
                <w:szCs w:val="20"/>
                <w:lang w:val="en-US"/>
              </w:rPr>
              <w:t xml:space="preserve"> to </w:t>
            </w:r>
            <w:r w:rsidRPr="00FD0DDB" w:rsidR="003D6C33">
              <w:rPr>
                <w:rFonts w:ascii="Verdana" w:hAnsi="Verdana"/>
                <w:sz w:val="20"/>
                <w:szCs w:val="20"/>
                <w:lang w:val="en-US"/>
              </w:rPr>
              <w:t xml:space="preserve">undertake </w:t>
            </w:r>
            <w:r w:rsidRPr="00FD0DDB">
              <w:rPr>
                <w:rFonts w:ascii="Verdana" w:hAnsi="Verdana"/>
                <w:sz w:val="20"/>
                <w:szCs w:val="20"/>
                <w:lang w:val="en-US"/>
              </w:rPr>
              <w:t>s</w:t>
            </w:r>
            <w:r w:rsidRPr="00FD0DDB" w:rsidR="003D6C33">
              <w:rPr>
                <w:rFonts w:ascii="Verdana" w:hAnsi="Verdana"/>
                <w:sz w:val="20"/>
                <w:szCs w:val="20"/>
                <w:lang w:val="en-US"/>
              </w:rPr>
              <w:t>elf-studies</w:t>
            </w:r>
            <w:r w:rsidRPr="00FD0DDB">
              <w:rPr>
                <w:rFonts w:ascii="Verdana" w:hAnsi="Verdana"/>
                <w:sz w:val="20"/>
                <w:szCs w:val="20"/>
                <w:lang w:val="en-US"/>
              </w:rPr>
              <w:t xml:space="preserve"> in this domain and to teach them practical application of the acquired knowledge and skills in various situations during future professional activities. </w:t>
            </w:r>
          </w:p>
        </w:tc>
      </w:tr>
      <w:tr w:rsidRPr="00D25CBC" w:rsidR="00F94A6D" w:rsidTr="26809B76" w14:paraId="1D550EBC" w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0DDB" w:rsidR="00F94A6D" w:rsidP="00F94A6D" w:rsidRDefault="00F94A6D" w14:paraId="48C466B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0DDB" w:rsidR="00F94A6D" w:rsidP="005A6CA6" w:rsidRDefault="00F94A6D" w14:paraId="31A45364" w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 w:rsidRPr="00FD0DDB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Course content</w:t>
            </w:r>
          </w:p>
          <w:p w:rsidRPr="00FD0DDB" w:rsidR="00EB3F41" w:rsidP="00EB3F41" w:rsidRDefault="00EB3F41" w14:paraId="081FFAEC" w14:textId="77777777">
            <w:pPr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FD0DDB">
              <w:rPr>
                <w:rFonts w:ascii="Verdana" w:hAnsi="Verdana"/>
                <w:bCs/>
                <w:sz w:val="20"/>
                <w:szCs w:val="20"/>
                <w:lang w:val="en-US"/>
              </w:rPr>
              <w:t>Lectures:</w:t>
            </w:r>
          </w:p>
          <w:p w:rsidRPr="00FD0DDB" w:rsidR="00EB3F41" w:rsidP="00EB3F41" w:rsidRDefault="00EB3F41" w14:paraId="4DE9F02C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D0DDB">
              <w:rPr>
                <w:rFonts w:ascii="Verdana" w:hAnsi="Verdana"/>
                <w:sz w:val="20"/>
                <w:szCs w:val="20"/>
                <w:lang w:val="en-US"/>
              </w:rPr>
              <w:t xml:space="preserve">Definitions, tasks and methods of structural geology and tectonics. Scope of interests, position among geological sciences; review of most important and international literature: manuals and periodicals. Notion and methods of structural analysis. Physical basis of structural geology and tectonics. Stress and strain - basic definitions, formulas and relationships. Elements of rheology and rock mechanics. Present-day in situ stresses in rock massifs - methods of measurements and interpretation. Regional patterns of in situ stresses in earth's crust and their relationships with regional and global tectonics. Tectonic regimes. Brittle tectonic structures - their morphology and origin. Joints and faults, fault-related fractures, typical joint patterns.  Brittle shear zones. Thermal jointing. Classification, morphology and origin of faults. Linked fault systems produced in thrusting, strike-slip and normal faulting regimes.   </w:t>
            </w:r>
          </w:p>
          <w:p w:rsidRPr="00FD0DDB" w:rsidR="00EB3F41" w:rsidP="00EB3F41" w:rsidRDefault="00EB3F41" w14:paraId="22AFA9EB" w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 w:rsidRPr="00FD0DDB">
              <w:rPr>
                <w:rFonts w:ascii="Verdana" w:hAnsi="Verdana"/>
                <w:bCs/>
                <w:sz w:val="20"/>
                <w:szCs w:val="20"/>
                <w:lang w:val="en-US"/>
              </w:rPr>
              <w:t>Classes:</w:t>
            </w:r>
          </w:p>
          <w:p w:rsidRPr="00FD0DDB" w:rsidR="00F94A6D" w:rsidP="00EB3F41" w:rsidRDefault="00EB3F41" w14:paraId="48165F5B" w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FD0DDB">
              <w:rPr>
                <w:rFonts w:ascii="Verdana" w:hAnsi="Verdana" w:eastAsia="Times New Roman" w:cs="Times New Roman"/>
                <w:sz w:val="20"/>
                <w:szCs w:val="20"/>
                <w:lang w:val="en-US" w:eastAsia="zh-CN"/>
              </w:rPr>
              <w:t>Methods of spatial analysis of orientation aspects of tectonic structures using Lambert-Schmidt stereonets. Basic methods of structural analysis applied to selected simple tectonic structures originated in both brittle and ductile regimes.</w:t>
            </w:r>
          </w:p>
        </w:tc>
      </w:tr>
      <w:tr w:rsidRPr="00FD0DDB" w:rsidR="00EB3F41" w:rsidTr="26809B76" w14:paraId="37F0DFD9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0DDB" w:rsidR="00EB3F41" w:rsidP="00F94A6D" w:rsidRDefault="00EB3F41" w14:paraId="6323129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0DDB" w:rsidR="00FD0DDB" w:rsidP="00FD0DDB" w:rsidRDefault="00FD0DDB" w14:paraId="538E2CCF" w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 w:rsidRPr="00FD0DDB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Intended learning outcomes </w:t>
            </w:r>
          </w:p>
          <w:p w:rsidRPr="00FD0DDB" w:rsidR="0040612A" w:rsidP="00AA6F80" w:rsidRDefault="0040612A" w14:paraId="1059F33E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Pr="00FD0DDB" w:rsidR="00EB3F41" w:rsidP="00AA6F80" w:rsidRDefault="0040612A" w14:paraId="65D55688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D0DDB">
              <w:rPr>
                <w:rFonts w:ascii="Verdana" w:hAnsi="Verdana"/>
                <w:sz w:val="20"/>
                <w:szCs w:val="20"/>
                <w:lang w:val="en-US"/>
              </w:rPr>
              <w:t>W_1</w:t>
            </w:r>
            <w:r w:rsidRPr="00FD0DDB" w:rsidR="00EB3F4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D0693C">
              <w:rPr>
                <w:rFonts w:ascii="Verdana" w:hAnsi="Verdana"/>
                <w:sz w:val="20"/>
                <w:szCs w:val="20"/>
                <w:lang w:val="en-US"/>
              </w:rPr>
              <w:t>K</w:t>
            </w:r>
            <w:r w:rsidRPr="00FD0DDB" w:rsidR="00EB3F41">
              <w:rPr>
                <w:rFonts w:ascii="Verdana" w:hAnsi="Verdana"/>
                <w:sz w:val="20"/>
                <w:szCs w:val="20"/>
                <w:lang w:val="en-US"/>
              </w:rPr>
              <w:t xml:space="preserve">nows the basic terminology and concepts used in structural geology </w:t>
            </w:r>
          </w:p>
          <w:p w:rsidRPr="00FD0DDB" w:rsidR="00EB3F41" w:rsidP="00AA6F80" w:rsidRDefault="0040612A" w14:paraId="44658469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D0DDB">
              <w:rPr>
                <w:rFonts w:ascii="Verdana" w:hAnsi="Verdana"/>
                <w:sz w:val="20"/>
                <w:szCs w:val="20"/>
                <w:lang w:val="en-US"/>
              </w:rPr>
              <w:t>W_2</w:t>
            </w:r>
            <w:r w:rsidRPr="00FD0DDB" w:rsidR="00EB3F4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D0693C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r w:rsidRPr="00FD0DDB" w:rsidR="00EB3F41">
              <w:rPr>
                <w:rFonts w:ascii="Verdana" w:hAnsi="Verdana"/>
                <w:sz w:val="20"/>
                <w:szCs w:val="20"/>
                <w:lang w:val="en-US"/>
              </w:rPr>
              <w:t xml:space="preserve">is aware of physical </w:t>
            </w:r>
            <w:r w:rsidRPr="00FD0DDB" w:rsidR="004A580D">
              <w:rPr>
                <w:rFonts w:ascii="Verdana" w:hAnsi="Verdana"/>
                <w:sz w:val="20"/>
                <w:szCs w:val="20"/>
                <w:lang w:val="en-US"/>
              </w:rPr>
              <w:t>foundations and mechanisms of tectonic deformation in various conditions of pressure and temperature</w:t>
            </w:r>
          </w:p>
          <w:p w:rsidRPr="00FD0DDB" w:rsidR="00EB3F41" w:rsidP="00AA6F80" w:rsidRDefault="00EB3F41" w14:paraId="0595844B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D0DDB">
              <w:rPr>
                <w:rFonts w:ascii="Verdana" w:hAnsi="Verdana"/>
                <w:sz w:val="20"/>
                <w:szCs w:val="20"/>
                <w:lang w:val="en-US"/>
              </w:rPr>
              <w:t xml:space="preserve">W_3 </w:t>
            </w:r>
            <w:r w:rsidR="00D0693C">
              <w:rPr>
                <w:rFonts w:ascii="Verdana" w:hAnsi="Verdana"/>
                <w:sz w:val="20"/>
                <w:szCs w:val="20"/>
                <w:lang w:val="en-US"/>
              </w:rPr>
              <w:t>K</w:t>
            </w:r>
            <w:r w:rsidRPr="00FD0DDB" w:rsidR="004A580D">
              <w:rPr>
                <w:rFonts w:ascii="Verdana" w:hAnsi="Verdana"/>
                <w:sz w:val="20"/>
                <w:szCs w:val="20"/>
                <w:lang w:val="en-US"/>
              </w:rPr>
              <w:t xml:space="preserve">nows a wide range of tectonic structures and of the genetic processes in which they have formed </w:t>
            </w:r>
          </w:p>
          <w:p w:rsidRPr="00FD0DDB" w:rsidR="00EB3F41" w:rsidP="00AA6F80" w:rsidRDefault="0040612A" w14:paraId="5400E40C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D0DDB">
              <w:rPr>
                <w:rFonts w:ascii="Verdana" w:hAnsi="Verdana"/>
                <w:sz w:val="20"/>
                <w:szCs w:val="20"/>
                <w:lang w:val="en-US"/>
              </w:rPr>
              <w:t>U_1</w:t>
            </w:r>
            <w:r w:rsidRPr="00FD0DDB" w:rsidR="00EB3F4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D0693C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r w:rsidRPr="00FD0DDB" w:rsidR="004A580D">
              <w:rPr>
                <w:rFonts w:ascii="Verdana" w:hAnsi="Verdana"/>
                <w:sz w:val="20"/>
                <w:szCs w:val="20"/>
                <w:lang w:val="en-US"/>
              </w:rPr>
              <w:t>s able to classify, recognize and describe typical tectonic structures based on macroscopic observation, geological map analysis and remote sensing data</w:t>
            </w:r>
          </w:p>
          <w:p w:rsidRPr="00FD0DDB" w:rsidR="00EB3F41" w:rsidP="00AA6F80" w:rsidRDefault="0040612A" w14:paraId="4139800B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D0DDB">
              <w:rPr>
                <w:rFonts w:ascii="Verdana" w:hAnsi="Verdana"/>
                <w:sz w:val="20"/>
                <w:szCs w:val="20"/>
                <w:lang w:val="en-US"/>
              </w:rPr>
              <w:t>U_2</w:t>
            </w:r>
            <w:r w:rsidRPr="00FD0DDB" w:rsidR="00EB3F4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D0693C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r w:rsidRPr="00FD0DDB" w:rsidR="004A580D">
              <w:rPr>
                <w:rFonts w:ascii="Verdana" w:hAnsi="Verdana"/>
                <w:sz w:val="20"/>
                <w:szCs w:val="20"/>
                <w:lang w:val="en-US"/>
              </w:rPr>
              <w:t xml:space="preserve">s prepared to </w:t>
            </w:r>
            <w:r w:rsidRPr="00FD0DDB">
              <w:rPr>
                <w:rFonts w:ascii="Verdana" w:hAnsi="Verdana"/>
                <w:sz w:val="20"/>
                <w:szCs w:val="20"/>
                <w:lang w:val="en-US"/>
              </w:rPr>
              <w:t>undertake</w:t>
            </w:r>
            <w:r w:rsidRPr="00FD0DDB" w:rsidR="004A580D">
              <w:rPr>
                <w:rFonts w:ascii="Verdana" w:hAnsi="Verdana"/>
                <w:sz w:val="20"/>
                <w:szCs w:val="20"/>
                <w:lang w:val="en-US"/>
              </w:rPr>
              <w:t xml:space="preserve"> orientation and dimension measurements of particular types of tectonic structures in outcrops or on the basis of geological maps or remote sensing data</w:t>
            </w:r>
            <w:r w:rsidRPr="00FD0DDB" w:rsidR="00EB3F4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FD0DDB" w:rsidR="004A580D">
              <w:rPr>
                <w:rFonts w:ascii="Verdana" w:hAnsi="Verdana"/>
                <w:sz w:val="20"/>
                <w:szCs w:val="20"/>
                <w:lang w:val="en-US"/>
              </w:rPr>
              <w:t xml:space="preserve">and is able to analyse those measurements and plot them on maps, cross-sections or stereographic projection. </w:t>
            </w:r>
            <w:r w:rsidRPr="00FD0DDB" w:rsidR="00AF2D34">
              <w:rPr>
                <w:rFonts w:ascii="Verdana" w:hAnsi="Verdana"/>
                <w:sz w:val="20"/>
                <w:szCs w:val="20"/>
                <w:lang w:val="en-US"/>
              </w:rPr>
              <w:t xml:space="preserve">He/she is able to pose and test working hypotheses concerning the origin and evolution of tectonic structures  </w:t>
            </w:r>
          </w:p>
          <w:p w:rsidRPr="00FD0DDB" w:rsidR="00EB3F41" w:rsidP="00AA6F80" w:rsidRDefault="0040612A" w14:paraId="55F1FE1C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D0DDB">
              <w:rPr>
                <w:rFonts w:ascii="Verdana" w:hAnsi="Verdana"/>
                <w:sz w:val="20"/>
                <w:szCs w:val="20"/>
                <w:lang w:val="en-US"/>
              </w:rPr>
              <w:t>K_1</w:t>
            </w:r>
            <w:r w:rsidRPr="00FD0DDB" w:rsidR="00EB3F4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D0693C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r w:rsidRPr="00FD0DDB" w:rsidR="00AF2D34">
              <w:rPr>
                <w:rFonts w:ascii="Verdana" w:hAnsi="Verdana"/>
                <w:sz w:val="20"/>
                <w:szCs w:val="20"/>
                <w:lang w:val="en-US"/>
              </w:rPr>
              <w:t xml:space="preserve">s able to critically consider the </w:t>
            </w:r>
            <w:r w:rsidRPr="00FD0DDB" w:rsidR="00606344">
              <w:rPr>
                <w:rFonts w:ascii="Verdana" w:hAnsi="Verdana"/>
                <w:sz w:val="20"/>
                <w:szCs w:val="20"/>
                <w:lang w:val="en-US"/>
              </w:rPr>
              <w:t xml:space="preserve">structural geological </w:t>
            </w:r>
            <w:r w:rsidRPr="00FD0DDB" w:rsidR="00AF2D34">
              <w:rPr>
                <w:rFonts w:ascii="Verdana" w:hAnsi="Verdana"/>
                <w:sz w:val="20"/>
                <w:szCs w:val="20"/>
                <w:lang w:val="en-US"/>
              </w:rPr>
              <w:t xml:space="preserve">information provided. Is aware of the necessity to broaden and </w:t>
            </w:r>
            <w:r w:rsidRPr="00FD0DDB" w:rsidR="00AF2D34">
              <w:rPr>
                <w:rFonts w:ascii="Verdana" w:hAnsi="Verdana"/>
                <w:sz w:val="20"/>
                <w:szCs w:val="20"/>
                <w:lang w:val="en-US"/>
              </w:rPr>
              <w:t xml:space="preserve">deepen his/her knowledge of structural geology in case it should be useful in professional activity </w:t>
            </w:r>
          </w:p>
          <w:p w:rsidRPr="00FD0DDB" w:rsidR="00EB3F41" w:rsidP="00D0693C" w:rsidRDefault="0040612A" w14:paraId="3FAE6964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D0DDB">
              <w:rPr>
                <w:rFonts w:ascii="Verdana" w:hAnsi="Verdana"/>
                <w:sz w:val="20"/>
                <w:szCs w:val="20"/>
                <w:lang w:val="en-US"/>
              </w:rPr>
              <w:t>K_2</w:t>
            </w:r>
            <w:r w:rsidRPr="00FD0DDB" w:rsidR="00EB3F4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D0693C">
              <w:rPr>
                <w:rFonts w:ascii="Verdana" w:hAnsi="Verdana"/>
                <w:sz w:val="20"/>
                <w:szCs w:val="20"/>
                <w:lang w:val="en-US"/>
              </w:rPr>
              <w:t>S</w:t>
            </w:r>
            <w:r w:rsidRPr="00FD0DDB" w:rsidR="00AF2D34">
              <w:rPr>
                <w:rFonts w:ascii="Verdana" w:hAnsi="Verdana"/>
                <w:sz w:val="20"/>
                <w:szCs w:val="20"/>
                <w:lang w:val="en-US"/>
              </w:rPr>
              <w:t>h</w:t>
            </w:r>
            <w:r w:rsidRPr="00FD0DDB" w:rsidR="007711C4">
              <w:rPr>
                <w:rFonts w:ascii="Verdana" w:hAnsi="Verdana"/>
                <w:sz w:val="20"/>
                <w:szCs w:val="20"/>
                <w:lang w:val="en-US"/>
              </w:rPr>
              <w:t>ows respon</w:t>
            </w:r>
            <w:r w:rsidRPr="00FD0DDB" w:rsidR="00AF2D34">
              <w:rPr>
                <w:rFonts w:ascii="Verdana" w:hAnsi="Verdana"/>
                <w:sz w:val="20"/>
                <w:szCs w:val="20"/>
                <w:lang w:val="en-US"/>
              </w:rPr>
              <w:t>s</w:t>
            </w:r>
            <w:r w:rsidRPr="00FD0DDB" w:rsidR="007711C4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r w:rsidRPr="00FD0DDB" w:rsidR="00AF2D34">
              <w:rPr>
                <w:rFonts w:ascii="Verdana" w:hAnsi="Verdana"/>
                <w:sz w:val="20"/>
                <w:szCs w:val="20"/>
                <w:lang w:val="en-US"/>
              </w:rPr>
              <w:t xml:space="preserve">ble attitude </w:t>
            </w:r>
            <w:r w:rsidRPr="00FD0DDB" w:rsidR="004A40C6">
              <w:rPr>
                <w:rFonts w:ascii="Verdana" w:hAnsi="Verdana"/>
                <w:sz w:val="20"/>
                <w:szCs w:val="20"/>
                <w:lang w:val="en-US"/>
              </w:rPr>
              <w:t xml:space="preserve">with regard to </w:t>
            </w:r>
            <w:r w:rsidRPr="00FD0DDB" w:rsidR="00AF2D34">
              <w:rPr>
                <w:rFonts w:ascii="Verdana" w:hAnsi="Verdana"/>
                <w:sz w:val="20"/>
                <w:szCs w:val="20"/>
                <w:lang w:val="en-US"/>
              </w:rPr>
              <w:t xml:space="preserve">the equipment he/she borrowed and </w:t>
            </w:r>
            <w:r w:rsidRPr="00FD0DDB" w:rsidR="004A40C6">
              <w:rPr>
                <w:rFonts w:ascii="Verdana" w:hAnsi="Verdana"/>
                <w:sz w:val="20"/>
                <w:szCs w:val="20"/>
                <w:lang w:val="en-US"/>
              </w:rPr>
              <w:t xml:space="preserve">to </w:t>
            </w:r>
            <w:r w:rsidRPr="00FD0DDB" w:rsidR="00AF2D34">
              <w:rPr>
                <w:rFonts w:ascii="Verdana" w:hAnsi="Verdana"/>
                <w:sz w:val="20"/>
                <w:szCs w:val="20"/>
                <w:lang w:val="en-US"/>
              </w:rPr>
              <w:t>the teaching rooms.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0DDB" w:rsidR="00EB3F41" w:rsidP="005A6CA6" w:rsidRDefault="00EB3F41" w14:paraId="210DE66A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D0DDB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Symbols of learning outcomes for particular fields of studies</w:t>
            </w:r>
            <w:r w:rsidRPr="00FD0DDB" w:rsidR="00FD0DDB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:</w:t>
            </w:r>
          </w:p>
          <w:p w:rsidRPr="00FD0DDB" w:rsidR="005C30B6" w:rsidP="00D260C8" w:rsidRDefault="0040612A" w14:paraId="2D4D361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25CBC">
              <w:rPr>
                <w:rFonts w:ascii="Verdana" w:hAnsi="Verdana"/>
                <w:sz w:val="20"/>
                <w:szCs w:val="20"/>
              </w:rPr>
              <w:br/>
            </w:r>
            <w:r w:rsidRPr="00FD0DDB" w:rsidR="00D260C8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:rsidRPr="00FD0DDB" w:rsidR="00D260C8" w:rsidP="00D260C8" w:rsidRDefault="005C30B6" w14:paraId="0621ECE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0DDB">
              <w:rPr>
                <w:rFonts w:ascii="Verdana" w:hAnsi="Verdana"/>
                <w:sz w:val="20"/>
                <w:szCs w:val="20"/>
              </w:rPr>
              <w:br/>
            </w:r>
            <w:r w:rsidRPr="00FD0DDB" w:rsidR="00D260C8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:rsidRPr="00FD0DDB" w:rsidR="00D260C8" w:rsidP="00D260C8" w:rsidRDefault="00D260C8" w14:paraId="5E8AF34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FD0DDB" w:rsidR="005C30B6" w:rsidP="00D260C8" w:rsidRDefault="005C30B6" w14:paraId="13A3A09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FD0DDB" w:rsidR="00D260C8" w:rsidP="00D260C8" w:rsidRDefault="00D260C8" w14:paraId="0754AAB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0DDB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:rsidRPr="00FD0DDB" w:rsidR="00D260C8" w:rsidP="00D260C8" w:rsidRDefault="00D260C8" w14:paraId="562694A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FD0DDB" w:rsidR="005C30B6" w:rsidP="00D260C8" w:rsidRDefault="005C30B6" w14:paraId="2121F13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FD0DDB" w:rsidR="00D260C8" w:rsidP="00D260C8" w:rsidRDefault="00D260C8" w14:paraId="2E305C7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0DDB">
              <w:rPr>
                <w:rFonts w:ascii="Verdana" w:hAnsi="Verdana"/>
                <w:sz w:val="20"/>
                <w:szCs w:val="20"/>
              </w:rPr>
              <w:t>K1_U01, K1_U04, K1_U06</w:t>
            </w:r>
          </w:p>
          <w:p w:rsidRPr="00FD0DDB" w:rsidR="00D260C8" w:rsidP="00D260C8" w:rsidRDefault="00D260C8" w14:paraId="105840F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FD0DDB" w:rsidR="005C30B6" w:rsidP="00D260C8" w:rsidRDefault="005C30B6" w14:paraId="24C1D1C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FD0DDB" w:rsidR="00D260C8" w:rsidP="00D260C8" w:rsidRDefault="00D260C8" w14:paraId="3A9964A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0DDB">
              <w:rPr>
                <w:rFonts w:ascii="Verdana" w:hAnsi="Verdana"/>
                <w:sz w:val="20"/>
                <w:szCs w:val="20"/>
              </w:rPr>
              <w:t>K1_U01, K1_U04, K1_U06</w:t>
            </w:r>
          </w:p>
          <w:p w:rsidRPr="00FD0DDB" w:rsidR="00D260C8" w:rsidP="00D260C8" w:rsidRDefault="00D260C8" w14:paraId="29B8598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FD0DDB" w:rsidR="00D260C8" w:rsidP="00D260C8" w:rsidRDefault="00D260C8" w14:paraId="2050571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FD0DDB" w:rsidR="00D260C8" w:rsidP="00D260C8" w:rsidRDefault="00D260C8" w14:paraId="452A7B5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FD0DDB" w:rsidR="005C30B6" w:rsidP="00D260C8" w:rsidRDefault="005C30B6" w14:paraId="09CA1B2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FD0DDB" w:rsidR="005C30B6" w:rsidP="00D260C8" w:rsidRDefault="005C30B6" w14:paraId="2980BEF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FD0DDB" w:rsidR="005C30B6" w:rsidP="00D260C8" w:rsidRDefault="0040612A" w14:paraId="4B2B307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0DDB">
              <w:rPr>
                <w:rFonts w:ascii="Verdana" w:hAnsi="Verdana"/>
                <w:sz w:val="20"/>
                <w:szCs w:val="20"/>
              </w:rPr>
              <w:br/>
            </w:r>
          </w:p>
          <w:p w:rsidRPr="00FD0DDB" w:rsidR="00D260C8" w:rsidP="00D260C8" w:rsidRDefault="00D260C8" w14:paraId="52EE650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0DDB">
              <w:rPr>
                <w:rFonts w:ascii="Verdana" w:hAnsi="Verdana"/>
                <w:sz w:val="20"/>
                <w:szCs w:val="20"/>
              </w:rPr>
              <w:t>K1_K05, K1_K06</w:t>
            </w:r>
          </w:p>
          <w:p w:rsidRPr="00FD0DDB" w:rsidR="00D260C8" w:rsidP="00D260C8" w:rsidRDefault="00D260C8" w14:paraId="1EA6685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FD0DDB" w:rsidR="00D260C8" w:rsidP="00D260C8" w:rsidRDefault="00D260C8" w14:paraId="70FD2D7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FD0DDB" w:rsidR="00D260C8" w:rsidP="00D260C8" w:rsidRDefault="00D260C8" w14:paraId="3BC6FF7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FD0DDB" w:rsidR="00EB3F41" w:rsidP="00D260C8" w:rsidRDefault="0040612A" w14:paraId="5C44014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D0DDB">
              <w:rPr>
                <w:rFonts w:ascii="Verdana" w:hAnsi="Verdana"/>
                <w:sz w:val="20"/>
                <w:szCs w:val="20"/>
              </w:rPr>
              <w:br/>
            </w:r>
            <w:r w:rsidRPr="00FD0DDB" w:rsidR="00D260C8">
              <w:rPr>
                <w:rFonts w:ascii="Verdana" w:hAnsi="Verdana"/>
                <w:sz w:val="20"/>
                <w:szCs w:val="20"/>
                <w:lang w:val="en-US"/>
              </w:rPr>
              <w:t>K1_K</w:t>
            </w:r>
            <w:r w:rsidRPr="00FD0DDB" w:rsidR="00D260C8">
              <w:rPr>
                <w:rFonts w:ascii="Verdana" w:hAnsi="Verdana"/>
                <w:sz w:val="20"/>
                <w:szCs w:val="20"/>
                <w:lang w:val="en-GB"/>
              </w:rPr>
              <w:t>04</w:t>
            </w:r>
          </w:p>
        </w:tc>
      </w:tr>
      <w:tr w:rsidRPr="00FD0DDB" w:rsidR="00EB3F41" w:rsidTr="26809B76" w14:paraId="6FF1951F" w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0DDB" w:rsidR="00EB3F41" w:rsidP="00F94A6D" w:rsidRDefault="00EB3F41" w14:paraId="2EC85B6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D0DDB" w:rsidR="00EB3F41" w:rsidP="005A6CA6" w:rsidRDefault="00EB3F41" w14:paraId="57666005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FD0DDB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 w:rsidRPr="00FD0DDB">
              <w:rPr>
                <w:rFonts w:ascii="Verdana" w:hAnsi="Verdana" w:eastAsia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:rsidRPr="00FD0DDB" w:rsidR="00EB3F41" w:rsidP="004A40C6" w:rsidRDefault="004A40C6" w14:paraId="0D7E7A1C" w14:textId="77777777">
            <w:pP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 w:rsidRPr="00FD0DDB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Required </w:t>
            </w:r>
            <w:r w:rsidRPr="00FD0DDB" w:rsidR="00EB3F41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reading</w:t>
            </w:r>
            <w:r w:rsidRPr="00FD0DDB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:</w:t>
            </w:r>
            <w:r w:rsidRPr="00FD0DDB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br/>
            </w:r>
            <w:r w:rsidRPr="00FD0DDB">
              <w:rPr>
                <w:rFonts w:ascii="Verdana" w:hAnsi="Verdana"/>
                <w:sz w:val="20"/>
                <w:szCs w:val="20"/>
                <w:lang w:val="en-US"/>
              </w:rPr>
              <w:t>Van der Pluijm A. &amp; Marshak S., 2004. Earth Structure, 2nd ed., W.W. Norton &amp; Co, New York</w:t>
            </w:r>
            <w:r w:rsidR="00FD0DDB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:rsidRPr="00FD0DDB" w:rsidR="00EB3F41" w:rsidP="0040612A" w:rsidRDefault="00EB3F41" w14:paraId="481F32ED" w14:textId="77777777">
            <w:pPr>
              <w:ind w:right="912"/>
              <w:rPr>
                <w:rFonts w:ascii="Verdana" w:hAnsi="Verdana"/>
                <w:sz w:val="20"/>
                <w:szCs w:val="20"/>
                <w:lang w:val="en-US"/>
              </w:rPr>
            </w:pPr>
            <w:r w:rsidRPr="00FD0DDB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Recommended reading</w:t>
            </w:r>
            <w:r w:rsidRPr="00FD0DDB" w:rsidR="004A40C6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:</w:t>
            </w:r>
            <w:r w:rsidRPr="00FD0DDB" w:rsidR="004A40C6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br/>
            </w:r>
            <w:r w:rsidRPr="00FD0DDB" w:rsidR="004A40C6">
              <w:rPr>
                <w:rFonts w:ascii="Verdana" w:hAnsi="Verdana"/>
                <w:sz w:val="20"/>
                <w:szCs w:val="20"/>
                <w:lang w:val="en-US"/>
              </w:rPr>
              <w:t>Fossen H., 2016, Structural Geology, 2</w:t>
            </w:r>
            <w:r w:rsidRPr="00FD0DDB" w:rsidR="004A40C6">
              <w:rPr>
                <w:rFonts w:ascii="Verdana" w:hAnsi="Verdana"/>
                <w:sz w:val="20"/>
                <w:szCs w:val="20"/>
                <w:vertAlign w:val="superscript"/>
                <w:lang w:val="en-US"/>
              </w:rPr>
              <w:t>nd</w:t>
            </w:r>
            <w:r w:rsidRPr="00FD0DDB" w:rsidR="004A40C6">
              <w:rPr>
                <w:rFonts w:ascii="Verdana" w:hAnsi="Verdana"/>
                <w:sz w:val="20"/>
                <w:szCs w:val="20"/>
                <w:lang w:val="en-US"/>
              </w:rPr>
              <w:t xml:space="preserve"> Ed, Cambridge University Press.</w:t>
            </w:r>
            <w:r w:rsidRPr="00FD0DDB" w:rsidR="004A40C6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r w:rsidRPr="00FD0DDB" w:rsidR="004A40C6">
              <w:rPr>
                <w:rFonts w:ascii="Verdana" w:hAnsi="Verdana"/>
                <w:sz w:val="20"/>
                <w:szCs w:val="20"/>
                <w:lang w:val="en-US"/>
              </w:rPr>
              <w:t>Twiss R.J. &amp; Moores E.M., 2006, Structural Geology, 2nd Ed., Freeman &amp; Co., New York</w:t>
            </w:r>
            <w:r w:rsidRPr="00FD0DDB" w:rsidR="004A40C6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r w:rsidRPr="00FD0DDB" w:rsidR="004A40C6">
              <w:rPr>
                <w:rFonts w:ascii="Verdana" w:hAnsi="Verdana"/>
                <w:sz w:val="20"/>
                <w:szCs w:val="20"/>
                <w:lang w:val="en-US"/>
              </w:rPr>
              <w:t xml:space="preserve">Price N.J. &amp; Cosgrove J.W, 1990, Analysis of Geological Structures, Cambridge University Press. </w:t>
            </w:r>
            <w:r w:rsidRPr="00FD0DDB" w:rsidR="004A40C6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r w:rsidRPr="00FD0DDB" w:rsidR="004A40C6">
              <w:rPr>
                <w:rFonts w:ascii="Verdana" w:hAnsi="Verdana"/>
                <w:sz w:val="20"/>
                <w:szCs w:val="20"/>
                <w:lang w:val="en-US"/>
              </w:rPr>
              <w:t>Ragan D.M., 2009, Structural Geology - an introduction to geometrical techniques, 4th Ed, Cambridge University Press.</w:t>
            </w:r>
            <w:r w:rsidRPr="00FD0DDB" w:rsidR="004A40C6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r w:rsidRPr="00FD0DDB" w:rsidR="004A40C6">
              <w:rPr>
                <w:rFonts w:ascii="Verdana" w:hAnsi="Verdana"/>
                <w:sz w:val="20"/>
                <w:szCs w:val="20"/>
                <w:lang w:val="en-US"/>
              </w:rPr>
              <w:t>Groshong S.H., 2006. 3-D Structural Geology. Springer, Berlin - Heidelberg.</w:t>
            </w:r>
          </w:p>
        </w:tc>
      </w:tr>
      <w:tr w:rsidRPr="00FD0DDB" w:rsidR="00EB3F41" w:rsidTr="26809B76" w14:paraId="1356BE83" w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87651" w:rsidR="00EB3F41" w:rsidP="00F94A6D" w:rsidRDefault="00EB3F41" w14:paraId="21F2BD1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87651" w:rsidR="00EB3F41" w:rsidP="005A6CA6" w:rsidRDefault="00EB3F41" w14:paraId="784D453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87651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  Assessment methods for the intended learning outcomes:</w:t>
            </w:r>
          </w:p>
          <w:p w:rsidRPr="00C87651" w:rsidR="00EB3F41" w:rsidP="00C87651" w:rsidRDefault="0040612A" w14:paraId="476546B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7651">
              <w:rPr>
                <w:rFonts w:ascii="Verdana" w:hAnsi="Verdana"/>
                <w:sz w:val="20"/>
                <w:szCs w:val="20"/>
              </w:rPr>
              <w:t>- exam (written)</w:t>
            </w:r>
            <w:r w:rsidRPr="00C87651" w:rsidR="00C87651">
              <w:rPr>
                <w:rFonts w:ascii="Verdana" w:hAnsi="Verdana"/>
                <w:sz w:val="20"/>
                <w:szCs w:val="20"/>
              </w:rPr>
              <w:t>:</w:t>
            </w:r>
            <w:r w:rsidRPr="00C8765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87651">
              <w:rPr>
                <w:rFonts w:ascii="Verdana" w:hAnsi="Verdana" w:eastAsia="Calibri" w:cs="Times New Roman"/>
                <w:bCs/>
                <w:sz w:val="20"/>
                <w:szCs w:val="20"/>
              </w:rPr>
              <w:t>K1_W03, K1_W04, K1_W07</w:t>
            </w:r>
            <w:r w:rsidRPr="00C87651" w:rsidR="00C87651">
              <w:rPr>
                <w:rFonts w:ascii="Verdana" w:hAnsi="Verdana" w:eastAsia="Calibri" w:cs="Times New Roman"/>
                <w:bCs/>
                <w:sz w:val="20"/>
                <w:szCs w:val="20"/>
              </w:rPr>
              <w:t>,</w:t>
            </w:r>
            <w:r w:rsidRPr="00C87651">
              <w:rPr>
                <w:rFonts w:ascii="Verdana" w:hAnsi="Verdana" w:eastAsia="Calibri" w:cs="Times New Roman"/>
                <w:bCs/>
                <w:sz w:val="20"/>
                <w:szCs w:val="20"/>
              </w:rPr>
              <w:br/>
            </w:r>
            <w:r w:rsidRPr="00C87651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C87651" w:rsidR="005F3013">
              <w:rPr>
                <w:rFonts w:ascii="Verdana" w:hAnsi="Verdana"/>
                <w:sz w:val="20"/>
                <w:szCs w:val="20"/>
              </w:rPr>
              <w:t>control tests</w:t>
            </w:r>
            <w:r w:rsidRPr="00C87651">
              <w:rPr>
                <w:rFonts w:ascii="Verdana" w:hAnsi="Verdana"/>
                <w:sz w:val="20"/>
                <w:szCs w:val="20"/>
              </w:rPr>
              <w:t xml:space="preserve"> (written)</w:t>
            </w:r>
            <w:r w:rsidRPr="00C87651" w:rsidR="00C87651">
              <w:rPr>
                <w:rFonts w:ascii="Verdana" w:hAnsi="Verdana"/>
                <w:sz w:val="20"/>
                <w:szCs w:val="20"/>
              </w:rPr>
              <w:t>:</w:t>
            </w:r>
            <w:r w:rsidRPr="00C8765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87651">
              <w:rPr>
                <w:rFonts w:ascii="Verdana" w:hAnsi="Verdana" w:eastAsia="Calibri" w:cs="Times New Roman"/>
                <w:bCs/>
                <w:sz w:val="20"/>
                <w:szCs w:val="20"/>
              </w:rPr>
              <w:t>K1_W03, K1_W04, K1_W07, K1_U01, K1_U04, K1_U06, K1_K04, K1_K05, K1_K06</w:t>
            </w:r>
            <w:r w:rsidRPr="00C87651" w:rsidR="00C87651">
              <w:rPr>
                <w:rFonts w:ascii="Times New Roman" w:hAnsi="Times New Roman" w:eastAsia="Calibri" w:cs="Times New Roman"/>
                <w:sz w:val="24"/>
                <w:szCs w:val="24"/>
                <w:lang w:eastAsia="pl-PL"/>
              </w:rPr>
              <w:t>.</w:t>
            </w:r>
          </w:p>
        </w:tc>
      </w:tr>
      <w:tr w:rsidRPr="00D25CBC" w:rsidR="00EB3F41" w:rsidTr="26809B76" w14:paraId="518A51EC" w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87651" w:rsidR="00EB3F41" w:rsidP="00F94A6D" w:rsidRDefault="00EB3F41" w14:paraId="01D76DE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87651" w:rsidR="005F3013" w:rsidP="00983926" w:rsidRDefault="00EB3F41" w14:paraId="409EEC6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87651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:rsidRPr="00C87651" w:rsidR="005F3013" w:rsidP="005F3013" w:rsidRDefault="005F3013" w14:paraId="2BDF6CC8" w14:textId="77777777">
            <w:pPr>
              <w:spacing w:after="120" w:line="240" w:lineRule="auto"/>
              <w:rPr>
                <w:rFonts w:ascii="Verdana" w:hAnsi="Verdana" w:eastAsia="Calibri"/>
                <w:sz w:val="20"/>
                <w:szCs w:val="20"/>
                <w:lang w:val="en-US"/>
              </w:rPr>
            </w:pPr>
            <w:r w:rsidRPr="00C87651">
              <w:rPr>
                <w:rFonts w:ascii="Verdana" w:hAnsi="Verdana"/>
                <w:sz w:val="20"/>
                <w:szCs w:val="20"/>
                <w:lang w:val="en-US"/>
              </w:rPr>
              <w:t>Lectures:</w:t>
            </w:r>
            <w:r w:rsidRPr="00C87651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r w:rsidRPr="00C87651" w:rsidR="0025461B">
              <w:rPr>
                <w:rFonts w:ascii="Verdana" w:hAnsi="Verdana"/>
                <w:sz w:val="20"/>
                <w:szCs w:val="20"/>
                <w:lang w:val="en-US"/>
              </w:rPr>
              <w:t>Exam (written)</w:t>
            </w:r>
            <w:r w:rsidRPr="00C8765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C87651">
              <w:rPr>
                <w:rFonts w:ascii="Verdana" w:hAnsi="Verdana" w:eastAsia="Times New Roman"/>
                <w:sz w:val="20"/>
                <w:szCs w:val="20"/>
                <w:lang w:val="en-US" w:eastAsia="zh-CN"/>
              </w:rPr>
              <w:t xml:space="preserve">– after completing the classes’ tests. Positive result – after aquisition of minimum 60% </w:t>
            </w:r>
            <w:r w:rsidRPr="00C87651" w:rsidR="00205C3A">
              <w:rPr>
                <w:rFonts w:ascii="Verdana" w:hAnsi="Verdana" w:eastAsia="Times New Roman"/>
                <w:sz w:val="20"/>
                <w:szCs w:val="20"/>
                <w:lang w:val="en-US" w:eastAsia="zh-CN"/>
              </w:rPr>
              <w:t>score</w:t>
            </w:r>
            <w:r w:rsidRPr="00C87651">
              <w:rPr>
                <w:rFonts w:ascii="Verdana" w:hAnsi="Verdana" w:eastAsia="Times New Roman"/>
                <w:sz w:val="20"/>
                <w:szCs w:val="20"/>
                <w:lang w:val="en-US" w:eastAsia="zh-CN"/>
              </w:rPr>
              <w:t>.</w:t>
            </w:r>
          </w:p>
          <w:p w:rsidRPr="00C87651" w:rsidR="00205C3A" w:rsidP="00205C3A" w:rsidRDefault="00583CA3" w14:paraId="355D04D5" w14:textId="77777777">
            <w:pPr>
              <w:spacing w:after="120" w:line="240" w:lineRule="auto"/>
              <w:rPr>
                <w:rFonts w:ascii="Verdana" w:hAnsi="Verdana" w:eastAsia="Calibri"/>
                <w:sz w:val="20"/>
                <w:szCs w:val="20"/>
                <w:lang w:val="en-US"/>
              </w:rPr>
            </w:pPr>
            <w:r w:rsidRPr="00C87651">
              <w:rPr>
                <w:rFonts w:ascii="Verdana" w:hAnsi="Verdana"/>
                <w:sz w:val="20"/>
                <w:szCs w:val="20"/>
                <w:lang w:val="en-US"/>
              </w:rPr>
              <w:t>Classes</w:t>
            </w:r>
            <w:r w:rsidRPr="00C87651" w:rsidR="005F3013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  <w:r w:rsidRPr="00C87651" w:rsidR="005F3013">
              <w:rPr>
                <w:rFonts w:ascii="Verdana" w:hAnsi="Verdana"/>
                <w:sz w:val="20"/>
                <w:szCs w:val="20"/>
                <w:lang w:val="en-US"/>
              </w:rPr>
              <w:br/>
            </w:r>
            <w:r w:rsidRPr="00C87651" w:rsidR="005F3013">
              <w:rPr>
                <w:rFonts w:ascii="Verdana" w:hAnsi="Verdana"/>
                <w:sz w:val="20"/>
                <w:szCs w:val="20"/>
                <w:lang w:val="en-US"/>
              </w:rPr>
              <w:t xml:space="preserve">3 </w:t>
            </w:r>
            <w:r w:rsidRPr="00C87651" w:rsidR="00B80F49">
              <w:rPr>
                <w:rFonts w:ascii="Verdana" w:hAnsi="Verdana"/>
                <w:sz w:val="20"/>
                <w:szCs w:val="20"/>
                <w:lang w:val="en-US"/>
              </w:rPr>
              <w:t>tests (</w:t>
            </w:r>
            <w:r w:rsidRPr="00C87651" w:rsidR="00205C3A">
              <w:rPr>
                <w:rFonts w:ascii="Verdana" w:hAnsi="Verdana"/>
                <w:sz w:val="20"/>
                <w:szCs w:val="20"/>
                <w:lang w:val="en-US"/>
              </w:rPr>
              <w:t>includi</w:t>
            </w:r>
            <w:r w:rsidRPr="00C87651" w:rsidR="00B80F49">
              <w:rPr>
                <w:rFonts w:ascii="Verdana" w:hAnsi="Verdana"/>
                <w:sz w:val="20"/>
                <w:szCs w:val="20"/>
                <w:lang w:val="en-US"/>
              </w:rPr>
              <w:t>ng practical skills’ evaluation)</w:t>
            </w:r>
            <w:r w:rsidRPr="00C87651" w:rsidR="00205C3A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  <w:r w:rsidRPr="00C87651" w:rsidR="00205C3A">
              <w:rPr>
                <w:rFonts w:ascii="Verdana" w:hAnsi="Verdana" w:eastAsia="Times New Roman"/>
                <w:sz w:val="20"/>
                <w:szCs w:val="20"/>
                <w:lang w:val="en-US" w:eastAsia="zh-CN"/>
              </w:rPr>
              <w:t xml:space="preserve"> Positive result – after aquisition of minimum 60% score.</w:t>
            </w:r>
          </w:p>
          <w:p w:rsidRPr="00C87651" w:rsidR="00C87651" w:rsidP="00C87651" w:rsidRDefault="00C87651" w14:paraId="29DE55B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87651">
              <w:rPr>
                <w:rFonts w:ascii="Verdana" w:hAnsi="Verdana" w:cs="Arial"/>
                <w:sz w:val="20"/>
                <w:szCs w:val="20"/>
                <w:lang w:val="en-US"/>
              </w:rPr>
              <w:t xml:space="preserve">Possible number of absences - in accordance with the study regulations. </w:t>
            </w:r>
          </w:p>
        </w:tc>
      </w:tr>
      <w:tr w:rsidRPr="00FD0DDB" w:rsidR="00EB3F41" w:rsidTr="26809B76" w14:paraId="3436CEB9" w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87651" w:rsidR="00EB3F41" w:rsidP="00F94A6D" w:rsidRDefault="00EB3F41" w14:paraId="4275B6C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87651" w:rsidR="00EB3F41" w:rsidP="005A6CA6" w:rsidRDefault="00EB3F41" w14:paraId="38F1EDA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7651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Pr="00D25CBC" w:rsidR="00EB3F41" w:rsidTr="26809B76" w14:paraId="3818F023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C87651" w:rsidR="00EB3F41" w:rsidP="005A6CA6" w:rsidRDefault="00EB3F41" w14:paraId="35A56BB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87651" w:rsidR="00EB3F41" w:rsidP="005A6CA6" w:rsidRDefault="00EB3F41" w14:paraId="26233E61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87651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87651" w:rsidR="00EB3F41" w:rsidP="005A6CA6" w:rsidRDefault="00EB3F41" w14:paraId="311CC75C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C87651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Pr="00FD0DDB" w:rsidR="00EB3F41" w:rsidTr="26809B76" w14:paraId="121E9583" w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C87651" w:rsidR="00EB3F41" w:rsidP="005A6CA6" w:rsidRDefault="00EB3F41" w14:paraId="2FC12EC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87651" w:rsidR="00EB3F41" w:rsidP="005A6CA6" w:rsidRDefault="00EB3F41" w14:paraId="212C6DC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87651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:rsidRPr="00C87651" w:rsidR="00EB3F41" w:rsidP="005A6CA6" w:rsidRDefault="00EB3F41" w14:paraId="407B0FF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87651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- lectures:</w:t>
            </w:r>
            <w:r w:rsidRPr="00C87651" w:rsidR="00B80F49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 24</w:t>
            </w:r>
          </w:p>
          <w:p w:rsidRPr="00C87651" w:rsidR="00EB3F41" w:rsidP="005A6CA6" w:rsidRDefault="00EB3F41" w14:paraId="4C20D09F" w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 w:rsidRPr="00C87651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- classes:</w:t>
            </w:r>
            <w:r w:rsidRPr="00C87651" w:rsidR="00B80F49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 24</w:t>
            </w:r>
            <w:r w:rsidRPr="00C87651" w:rsidR="00B80F49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br/>
            </w:r>
            <w:r w:rsidRPr="00C87651" w:rsidR="00B80F49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- consultations: 2</w:t>
            </w:r>
          </w:p>
          <w:p w:rsidRPr="00C87651" w:rsidR="00EB3F41" w:rsidP="005A6CA6" w:rsidRDefault="00C87651" w14:paraId="21F045B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7651">
              <w:rPr>
                <w:rFonts w:ascii="Verdana" w:hAnsi="Verdana"/>
                <w:sz w:val="20"/>
                <w:szCs w:val="20"/>
              </w:rPr>
              <w:t>- exam: 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87651" w:rsidR="00EB3F41" w:rsidP="005A6CA6" w:rsidRDefault="00EB3F41" w14:paraId="19AE80A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C87651" w:rsidR="00205C3A" w:rsidP="00C87651" w:rsidRDefault="00B80F49" w14:paraId="568A48FA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87651">
              <w:rPr>
                <w:rFonts w:ascii="Verdana" w:hAnsi="Verdana"/>
                <w:sz w:val="20"/>
                <w:szCs w:val="20"/>
              </w:rPr>
              <w:br/>
            </w:r>
            <w:r w:rsidRPr="00C87651">
              <w:rPr>
                <w:rFonts w:ascii="Verdana" w:hAnsi="Verdana"/>
                <w:sz w:val="20"/>
                <w:szCs w:val="20"/>
              </w:rPr>
              <w:t>5</w:t>
            </w:r>
            <w:r w:rsidRPr="00C87651" w:rsidR="00C87651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Pr="00FD0DDB" w:rsidR="00EB3F41" w:rsidTr="26809B76" w14:paraId="05BF49AB" w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C87651" w:rsidR="00EB3F41" w:rsidP="005A6CA6" w:rsidRDefault="00EB3F41" w14:paraId="3A5A6B4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87651" w:rsidR="00EB3F41" w:rsidP="005A6CA6" w:rsidRDefault="00EB3F41" w14:paraId="39D24E79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C87651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student's own work (including group-work):</w:t>
            </w:r>
          </w:p>
          <w:p w:rsidRPr="00C87651" w:rsidR="00EB3F41" w:rsidP="005A6CA6" w:rsidRDefault="00EB3F41" w14:paraId="54193CF7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C87651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- </w:t>
            </w:r>
            <w:r w:rsidRPr="00C87651" w:rsidR="00B80F49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preparing</w:t>
            </w:r>
            <w:r w:rsidRPr="00C87651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 for classes:</w:t>
            </w:r>
            <w:r w:rsidRPr="00C87651" w:rsidR="00B80F49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 20</w:t>
            </w:r>
          </w:p>
          <w:p w:rsidRPr="00C87651" w:rsidR="00EB3F41" w:rsidP="005A6CA6" w:rsidRDefault="00B80F49" w14:paraId="6744B4BB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C87651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- reading</w:t>
            </w:r>
            <w:r w:rsidRPr="00C87651" w:rsidR="00EB3F41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 suggested literature:</w:t>
            </w:r>
            <w:r w:rsidRPr="00C87651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 20</w:t>
            </w:r>
          </w:p>
          <w:p w:rsidRPr="00C87651" w:rsidR="00EB3F41" w:rsidP="00B80F49" w:rsidRDefault="00EB3F41" w14:paraId="51D6647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87651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- preparing for exam:</w:t>
            </w:r>
            <w:r w:rsidRPr="00C87651" w:rsidR="00B80F49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 10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87651" w:rsidR="00205C3A" w:rsidP="00B80F49" w:rsidRDefault="00B80F49" w14:paraId="28D81C38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C87651">
              <w:rPr>
                <w:rFonts w:ascii="Verdana" w:hAnsi="Verdana"/>
                <w:sz w:val="20"/>
                <w:szCs w:val="20"/>
                <w:lang w:val="en-GB"/>
              </w:rPr>
              <w:br/>
            </w:r>
            <w:r w:rsidRPr="00C87651">
              <w:rPr>
                <w:rFonts w:ascii="Verdana" w:hAnsi="Verdana"/>
                <w:sz w:val="20"/>
                <w:szCs w:val="20"/>
                <w:lang w:val="en-GB"/>
              </w:rPr>
              <w:br/>
            </w:r>
            <w:r w:rsidRPr="00C87651">
              <w:rPr>
                <w:rFonts w:ascii="Verdana" w:hAnsi="Verdana"/>
                <w:sz w:val="20"/>
                <w:szCs w:val="20"/>
                <w:lang w:val="en-GB"/>
              </w:rPr>
              <w:t>50</w:t>
            </w:r>
          </w:p>
        </w:tc>
      </w:tr>
      <w:tr w:rsidRPr="00FD0DDB" w:rsidR="00EB3F41" w:rsidTr="26809B76" w14:paraId="5E05C9EC" w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C87651" w:rsidR="00EB3F41" w:rsidP="005A6CA6" w:rsidRDefault="00EB3F41" w14:paraId="1679D6E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87651" w:rsidR="00EB3F41" w:rsidP="005A6CA6" w:rsidRDefault="00EB3F41" w14:paraId="5B351A3A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C87651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87651" w:rsidR="00EB3F41" w:rsidP="00C87651" w:rsidRDefault="00B80F49" w14:paraId="1F3C0E85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 w:rsidRPr="00C87651">
              <w:rPr>
                <w:rFonts w:ascii="Verdana" w:hAnsi="Verdana"/>
                <w:sz w:val="20"/>
                <w:szCs w:val="20"/>
                <w:lang w:val="en-US"/>
              </w:rPr>
              <w:t>10</w:t>
            </w:r>
            <w:r w:rsidRPr="00C87651" w:rsidR="00C87651">
              <w:rPr>
                <w:rFonts w:ascii="Verdana" w:hAnsi="Verdana"/>
                <w:sz w:val="20"/>
                <w:szCs w:val="20"/>
                <w:lang w:val="en-US"/>
              </w:rPr>
              <w:t>2</w:t>
            </w:r>
          </w:p>
        </w:tc>
      </w:tr>
      <w:tr w:rsidRPr="00FD0DDB" w:rsidR="00EB3F41" w:rsidTr="26809B76" w14:paraId="5ADD9FB9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C87651" w:rsidR="00EB3F41" w:rsidP="005A6CA6" w:rsidRDefault="00EB3F41" w14:paraId="1F20592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87651" w:rsidR="00EB3F41" w:rsidP="005A6CA6" w:rsidRDefault="00EB3F41" w14:paraId="3707D3CD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C87651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Number of ECTS credits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87651" w:rsidR="00EB3F41" w:rsidP="00B80F49" w:rsidRDefault="00205C3A" w14:paraId="42553BA2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 w:rsidRPr="00C87651">
              <w:rPr>
                <w:rFonts w:ascii="Verdana" w:hAnsi="Verdana"/>
                <w:sz w:val="20"/>
                <w:szCs w:val="20"/>
                <w:lang w:val="en-US"/>
              </w:rPr>
              <w:t>4</w:t>
            </w:r>
          </w:p>
        </w:tc>
      </w:tr>
    </w:tbl>
    <w:p w:rsidRPr="00FD0DDB" w:rsidR="00F94A6D" w:rsidP="00F94A6D" w:rsidRDefault="00F94A6D" w14:paraId="03456F4D" w14:textId="77777777">
      <w:pPr>
        <w:spacing w:after="0" w:line="240" w:lineRule="auto"/>
        <w:rPr>
          <w:rFonts w:ascii="Verdana" w:hAnsi="Verdana"/>
          <w:color w:val="FF0000"/>
          <w:sz w:val="20"/>
          <w:szCs w:val="20"/>
          <w:lang w:val="en-US"/>
        </w:rPr>
      </w:pPr>
    </w:p>
    <w:p w:rsidRPr="00FD0DDB" w:rsidR="00F94A6D" w:rsidP="00F94A6D" w:rsidRDefault="00F94A6D" w14:paraId="19CB9073" w14:textId="77777777">
      <w:pPr>
        <w:spacing w:after="0" w:line="240" w:lineRule="auto"/>
        <w:rPr>
          <w:rFonts w:ascii="Verdana" w:hAnsi="Verdana"/>
          <w:color w:val="FF0000"/>
          <w:sz w:val="20"/>
          <w:szCs w:val="20"/>
          <w:lang w:val="en-US"/>
        </w:rPr>
      </w:pPr>
    </w:p>
    <w:p w:rsidRPr="00FD0DDB" w:rsidR="00F94A6D" w:rsidP="00F94A6D" w:rsidRDefault="00F94A6D" w14:paraId="31715D74" w14:textId="77777777">
      <w:pPr>
        <w:spacing w:after="0" w:line="240" w:lineRule="auto"/>
        <w:rPr>
          <w:rFonts w:ascii="Verdana" w:hAnsi="Verdana"/>
          <w:color w:val="FF0000"/>
          <w:sz w:val="20"/>
          <w:szCs w:val="20"/>
          <w:lang w:val="en-US"/>
        </w:rPr>
      </w:pPr>
    </w:p>
    <w:p w:rsidRPr="00FD0DDB" w:rsidR="00F94A6D" w:rsidP="00F94A6D" w:rsidRDefault="00F94A6D" w14:paraId="651AF52B" w14:textId="77777777">
      <w:pPr>
        <w:rPr>
          <w:rFonts w:ascii="Verdana" w:hAnsi="Verdana"/>
          <w:color w:val="FF0000"/>
          <w:sz w:val="20"/>
          <w:szCs w:val="20"/>
          <w:lang w:val="en-US"/>
        </w:rPr>
      </w:pPr>
    </w:p>
    <w:p w:rsidRPr="00FD0DDB" w:rsidR="00F94A6D" w:rsidP="00F94A6D" w:rsidRDefault="00F94A6D" w14:paraId="563C5E24" w14:textId="77777777">
      <w:pPr>
        <w:rPr>
          <w:color w:val="FF0000"/>
          <w:lang w:val="en-US"/>
        </w:rPr>
      </w:pPr>
    </w:p>
    <w:p w:rsidRPr="00FD0DDB" w:rsidR="007D2D65" w:rsidRDefault="00000000" w14:paraId="64F47E04" w14:textId="77777777">
      <w:pPr>
        <w:rPr>
          <w:color w:val="FF0000"/>
          <w:lang w:val="en-US"/>
        </w:rPr>
      </w:pPr>
    </w:p>
    <w:sectPr w:rsidRPr="00FD0DDB" w:rsidR="007D2D65" w:rsidSect="00AA1E5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BA56D9C"/>
    <w:multiLevelType w:val="hybridMultilevel"/>
    <w:tmpl w:val="33F460A8"/>
    <w:lvl w:ilvl="0" w:tplc="DC82FECA">
      <w:start w:val="14"/>
      <w:numFmt w:val="bullet"/>
      <w:lvlText w:val="-"/>
      <w:lvlJc w:val="left"/>
      <w:pPr>
        <w:ind w:left="720" w:hanging="360"/>
      </w:pPr>
      <w:rPr>
        <w:rFonts w:hint="default" w:ascii="Verdana" w:hAnsi="Verdana" w:eastAsia="Verdana" w:cs="Verdan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0497229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5166258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4A6D"/>
    <w:rsid w:val="00052ED3"/>
    <w:rsid w:val="00092492"/>
    <w:rsid w:val="000D7903"/>
    <w:rsid w:val="00205C3A"/>
    <w:rsid w:val="0025461B"/>
    <w:rsid w:val="00314D50"/>
    <w:rsid w:val="00346895"/>
    <w:rsid w:val="003D6C33"/>
    <w:rsid w:val="003E69EE"/>
    <w:rsid w:val="003F0F25"/>
    <w:rsid w:val="004053B5"/>
    <w:rsid w:val="0040612A"/>
    <w:rsid w:val="004556E6"/>
    <w:rsid w:val="004A40C6"/>
    <w:rsid w:val="004A4938"/>
    <w:rsid w:val="004A580D"/>
    <w:rsid w:val="00583CA3"/>
    <w:rsid w:val="005B78DB"/>
    <w:rsid w:val="005C30B6"/>
    <w:rsid w:val="005F3013"/>
    <w:rsid w:val="00606344"/>
    <w:rsid w:val="006556AA"/>
    <w:rsid w:val="006A06B2"/>
    <w:rsid w:val="007711C4"/>
    <w:rsid w:val="00850F04"/>
    <w:rsid w:val="008B30F8"/>
    <w:rsid w:val="00906AD6"/>
    <w:rsid w:val="00983926"/>
    <w:rsid w:val="0099524F"/>
    <w:rsid w:val="00A66E97"/>
    <w:rsid w:val="00AA1E55"/>
    <w:rsid w:val="00AC3630"/>
    <w:rsid w:val="00AF2D34"/>
    <w:rsid w:val="00B80F49"/>
    <w:rsid w:val="00BB1CBF"/>
    <w:rsid w:val="00C04E3A"/>
    <w:rsid w:val="00C22864"/>
    <w:rsid w:val="00C6323D"/>
    <w:rsid w:val="00C87651"/>
    <w:rsid w:val="00CC532D"/>
    <w:rsid w:val="00D0693C"/>
    <w:rsid w:val="00D226DD"/>
    <w:rsid w:val="00D25CBC"/>
    <w:rsid w:val="00D260C8"/>
    <w:rsid w:val="00D64DC7"/>
    <w:rsid w:val="00D65D15"/>
    <w:rsid w:val="00E82CF6"/>
    <w:rsid w:val="00EB3F41"/>
    <w:rsid w:val="00F042A5"/>
    <w:rsid w:val="00F420C0"/>
    <w:rsid w:val="00F94A6D"/>
    <w:rsid w:val="00FC6739"/>
    <w:rsid w:val="00FD0DDB"/>
    <w:rsid w:val="01197860"/>
    <w:rsid w:val="1986D5E7"/>
    <w:rsid w:val="24D3C214"/>
    <w:rsid w:val="26809B76"/>
    <w:rsid w:val="29184E26"/>
    <w:rsid w:val="2AB41E87"/>
    <w:rsid w:val="2C4FEEE8"/>
    <w:rsid w:val="31AA0289"/>
    <w:rsid w:val="3DF14DE2"/>
    <w:rsid w:val="582BBB18"/>
    <w:rsid w:val="78D9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2D9C2"/>
  <w15:docId w15:val="{E89469EA-2261-48EC-AC1E-41D45470A7A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94A6D"/>
    <w:pPr>
      <w:spacing w:line="256" w:lineRule="auto"/>
    </w:p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shorttext" w:customStyle="1">
    <w:name w:val="short_text"/>
    <w:basedOn w:val="Domylnaczcionkaakapitu"/>
    <w:rsid w:val="00D65D15"/>
  </w:style>
  <w:style w:type="paragraph" w:styleId="Akapitzlist">
    <w:name w:val="List Paragraph"/>
    <w:basedOn w:val="Normalny"/>
    <w:uiPriority w:val="34"/>
    <w:qFormat/>
    <w:rsid w:val="005F30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8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OD PIG-PIB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Stanisław Burliga</lastModifiedBy>
  <revision>6</revision>
  <dcterms:created xsi:type="dcterms:W3CDTF">2019-04-29T05:21:00.0000000Z</dcterms:created>
  <dcterms:modified xsi:type="dcterms:W3CDTF">2023-09-21T07:23:35.9671576Z</dcterms:modified>
</coreProperties>
</file>